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016DC77E" w:rsidR="00D31981" w:rsidRPr="00BE5764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BE5764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BE5764">
        <w:rPr>
          <w:rFonts w:ascii="Arial" w:hAnsi="Arial" w:cs="Arial"/>
          <w:b/>
          <w:sz w:val="22"/>
          <w:szCs w:val="22"/>
          <w:lang w:val="en-US"/>
        </w:rPr>
        <w:t>2</w:t>
      </w:r>
      <w:r w:rsidR="00D35061" w:rsidRPr="00BE5764">
        <w:rPr>
          <w:rFonts w:ascii="Arial" w:hAnsi="Arial" w:cs="Arial"/>
          <w:b/>
          <w:sz w:val="22"/>
          <w:szCs w:val="22"/>
          <w:lang w:val="en-US"/>
        </w:rPr>
        <w:t>2</w:t>
      </w:r>
      <w:r w:rsidRPr="00BE5764">
        <w:rPr>
          <w:rFonts w:ascii="Arial" w:hAnsi="Arial" w:cs="Arial"/>
          <w:b/>
          <w:sz w:val="22"/>
          <w:szCs w:val="22"/>
          <w:lang w:val="en-US"/>
        </w:rPr>
        <w:tab/>
      </w:r>
      <w:r w:rsidR="0069400D">
        <w:rPr>
          <w:rFonts w:ascii="Arial" w:hAnsi="Arial" w:cs="Arial"/>
          <w:b/>
          <w:sz w:val="22"/>
          <w:szCs w:val="22"/>
          <w:lang w:val="en-US"/>
        </w:rPr>
        <w:t>S3-252325</w:t>
      </w:r>
    </w:p>
    <w:p w14:paraId="3A7BAEE1" w14:textId="284C04E0" w:rsidR="004E3939" w:rsidRPr="00BE5764" w:rsidRDefault="00D35061" w:rsidP="00D31981">
      <w:pPr>
        <w:pStyle w:val="a3"/>
        <w:rPr>
          <w:sz w:val="22"/>
          <w:szCs w:val="22"/>
          <w:lang w:val="en-US"/>
        </w:rPr>
      </w:pPr>
      <w:r w:rsidRPr="00BE5764">
        <w:rPr>
          <w:rFonts w:cs="Arial"/>
          <w:sz w:val="22"/>
          <w:szCs w:val="22"/>
          <w:lang w:val="en-US"/>
        </w:rPr>
        <w:t>Fukuoka, Japan</w:t>
      </w:r>
      <w:r w:rsidR="000644C6" w:rsidRPr="00BE5764">
        <w:rPr>
          <w:rFonts w:cs="Arial"/>
          <w:sz w:val="22"/>
          <w:szCs w:val="22"/>
          <w:lang w:val="en-US"/>
        </w:rPr>
        <w:t>,</w:t>
      </w:r>
      <w:r w:rsidR="00D31981" w:rsidRPr="00BE5764">
        <w:rPr>
          <w:rFonts w:cs="Arial"/>
          <w:sz w:val="22"/>
          <w:szCs w:val="22"/>
          <w:lang w:val="en-US"/>
        </w:rPr>
        <w:t xml:space="preserve"> </w:t>
      </w:r>
      <w:r w:rsidRPr="00BE5764">
        <w:rPr>
          <w:rFonts w:cs="Arial"/>
          <w:sz w:val="22"/>
          <w:szCs w:val="22"/>
          <w:lang w:val="en-US"/>
        </w:rPr>
        <w:t>19 – 23 May</w:t>
      </w:r>
      <w:r w:rsidR="001D1F34" w:rsidRPr="00BE5764">
        <w:rPr>
          <w:rFonts w:cs="Arial"/>
          <w:sz w:val="22"/>
          <w:szCs w:val="22"/>
          <w:lang w:val="en-US"/>
        </w:rPr>
        <w:t xml:space="preserve"> 2025</w:t>
      </w:r>
    </w:p>
    <w:p w14:paraId="35F0D332" w14:textId="77777777" w:rsidR="00B97703" w:rsidRPr="00BE5764" w:rsidRDefault="00B97703">
      <w:pPr>
        <w:rPr>
          <w:rFonts w:ascii="Arial" w:hAnsi="Arial" w:cs="Arial"/>
          <w:lang w:val="en-US"/>
        </w:rPr>
      </w:pPr>
    </w:p>
    <w:p w14:paraId="72E2ED64" w14:textId="463D29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334A8" w:rsidRPr="002334A8">
        <w:rPr>
          <w:rFonts w:ascii="Arial" w:hAnsi="Arial" w:cs="Arial"/>
          <w:b/>
          <w:sz w:val="22"/>
          <w:szCs w:val="22"/>
        </w:rPr>
        <w:t xml:space="preserve">Reply LS on adoption of newly published 3GPP </w:t>
      </w:r>
      <w:proofErr w:type="spellStart"/>
      <w:r w:rsidR="002334A8" w:rsidRPr="002334A8">
        <w:rPr>
          <w:rFonts w:ascii="Arial" w:hAnsi="Arial" w:cs="Arial"/>
          <w:b/>
          <w:sz w:val="22"/>
          <w:szCs w:val="22"/>
        </w:rPr>
        <w:t>SCASes</w:t>
      </w:r>
      <w:proofErr w:type="spellEnd"/>
    </w:p>
    <w:p w14:paraId="06BA196E" w14:textId="2785D4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>S3-251821</w:t>
      </w:r>
      <w:r w:rsidR="002334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 xml:space="preserve">3GPP SA3 re Adoption of TS 33.520, 33.528, 33.529, 33.530 and 33.537 as NESAS </w:t>
      </w:r>
      <w:proofErr w:type="spellStart"/>
      <w:r w:rsidR="002334A8" w:rsidRPr="002334A8">
        <w:rPr>
          <w:rFonts w:ascii="Arial" w:hAnsi="Arial" w:cs="Arial"/>
          <w:b/>
          <w:bCs/>
          <w:sz w:val="22"/>
          <w:szCs w:val="22"/>
        </w:rPr>
        <w:t>SCASes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334A8" w:rsidRPr="002334A8">
        <w:rPr>
          <w:rFonts w:ascii="Arial" w:hAnsi="Arial" w:cs="Arial"/>
          <w:b/>
          <w:bCs/>
          <w:sz w:val="22"/>
          <w:szCs w:val="22"/>
        </w:rPr>
        <w:t>GSMA NESASG</w:t>
      </w:r>
    </w:p>
    <w:p w14:paraId="2C6E4D6E" w14:textId="039912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82900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SCAS_5G_Maint</w:t>
      </w:r>
      <w:r w:rsidR="0055226E">
        <w:rPr>
          <w:rFonts w:ascii="Arial" w:hAnsi="Arial" w:cs="Arial"/>
          <w:b/>
          <w:bCs/>
          <w:sz w:val="22"/>
          <w:szCs w:val="22"/>
        </w:rPr>
        <w:t>, SCAS_5G_SMSF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CFAA1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34A8">
        <w:rPr>
          <w:rFonts w:ascii="Arial" w:hAnsi="Arial" w:cs="Arial"/>
          <w:b/>
          <w:sz w:val="22"/>
          <w:szCs w:val="22"/>
        </w:rPr>
        <w:t>SA3</w:t>
      </w:r>
    </w:p>
    <w:p w14:paraId="2548326B" w14:textId="304E17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GSMA NESASG</w:t>
      </w:r>
    </w:p>
    <w:p w14:paraId="5DC2ED77" w14:textId="407BDD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34A8">
        <w:rPr>
          <w:rFonts w:ascii="Arial" w:hAnsi="Arial" w:cs="Arial"/>
          <w:b/>
          <w:bCs/>
          <w:sz w:val="22"/>
          <w:szCs w:val="22"/>
        </w:rPr>
        <w:t>N</w:t>
      </w:r>
      <w:r w:rsidR="0055226E">
        <w:rPr>
          <w:rFonts w:ascii="Arial" w:hAnsi="Arial" w:cs="Arial"/>
          <w:b/>
          <w:bCs/>
          <w:sz w:val="22"/>
          <w:szCs w:val="22"/>
        </w:rPr>
        <w:t>/</w:t>
      </w:r>
      <w:r w:rsidR="002334A8">
        <w:rPr>
          <w:rFonts w:ascii="Arial" w:hAnsi="Arial" w:cs="Arial"/>
          <w:b/>
          <w:bCs/>
          <w:sz w:val="22"/>
          <w:szCs w:val="22"/>
        </w:rPr>
        <w:t>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A2E65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334A8" w:rsidRPr="002334A8">
        <w:rPr>
          <w:rFonts w:ascii="Arial" w:hAnsi="Arial" w:cs="Arial"/>
          <w:b/>
          <w:bCs/>
          <w:sz w:val="22"/>
          <w:szCs w:val="22"/>
        </w:rPr>
        <w:t>Ruo</w:t>
      </w:r>
      <w:proofErr w:type="spellEnd"/>
      <w:r w:rsidR="002334A8" w:rsidRPr="002334A8">
        <w:rPr>
          <w:rFonts w:ascii="Arial" w:hAnsi="Arial" w:cs="Arial"/>
          <w:b/>
          <w:bCs/>
          <w:sz w:val="22"/>
          <w:szCs w:val="22"/>
        </w:rPr>
        <w:t xml:space="preserve"> Mo</w:t>
      </w:r>
    </w:p>
    <w:p w14:paraId="2F9E069A" w14:textId="72D854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34A8" w:rsidRPr="002334A8">
        <w:rPr>
          <w:rFonts w:ascii="Arial" w:hAnsi="Arial" w:cs="Arial"/>
          <w:b/>
          <w:bCs/>
          <w:sz w:val="22"/>
          <w:szCs w:val="22"/>
        </w:rPr>
        <w:t>moruo@huawei.com</w:t>
      </w:r>
    </w:p>
    <w:p w14:paraId="5C701869" w14:textId="7024521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8AE8D70" w:rsidR="00B97703" w:rsidRDefault="00B97703" w:rsidP="002334A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400D">
        <w:rPr>
          <w:rFonts w:ascii="Arial" w:hAnsi="Arial" w:cs="Arial"/>
          <w:b/>
        </w:rPr>
        <w:t>S3-252319</w:t>
      </w:r>
      <w:r w:rsidR="002334A8">
        <w:rPr>
          <w:rFonts w:ascii="Arial" w:hAnsi="Arial" w:cs="Arial"/>
          <w:b/>
        </w:rPr>
        <w:t xml:space="preserve">, </w:t>
      </w:r>
      <w:r w:rsidR="0069400D">
        <w:rPr>
          <w:rFonts w:ascii="Arial" w:hAnsi="Arial" w:cs="Arial"/>
          <w:b/>
        </w:rPr>
        <w:t>S3-252324</w:t>
      </w:r>
      <w:r w:rsidR="002334A8"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9C11B64" w14:textId="213EC8AD" w:rsidR="002334A8" w:rsidRDefault="002334A8" w:rsidP="002334A8">
      <w:pPr>
        <w:rPr>
          <w:lang w:eastAsia="ko-KR"/>
        </w:rPr>
      </w:pPr>
      <w:r w:rsidRPr="0082181C">
        <w:rPr>
          <w:lang w:eastAsia="ko-KR"/>
        </w:rPr>
        <w:t>SA</w:t>
      </w:r>
      <w:r>
        <w:rPr>
          <w:lang w:eastAsia="ko-KR"/>
        </w:rPr>
        <w:t>3</w:t>
      </w:r>
      <w:r w:rsidRPr="0082181C">
        <w:rPr>
          <w:lang w:eastAsia="ko-KR"/>
        </w:rPr>
        <w:t xml:space="preserve"> </w:t>
      </w:r>
      <w:r>
        <w:rPr>
          <w:lang w:eastAsia="ko-KR"/>
        </w:rPr>
        <w:t>would like to thank</w:t>
      </w:r>
      <w:r w:rsidRPr="0082181C">
        <w:rPr>
          <w:lang w:eastAsia="ko-KR"/>
        </w:rPr>
        <w:t xml:space="preserve"> </w:t>
      </w:r>
      <w:r>
        <w:rPr>
          <w:lang w:eastAsia="ko-KR"/>
        </w:rPr>
        <w:t>GSMA NESASG</w:t>
      </w:r>
      <w:r w:rsidRPr="0082181C">
        <w:rPr>
          <w:lang w:eastAsia="ko-KR"/>
        </w:rPr>
        <w:t xml:space="preserve"> for </w:t>
      </w:r>
      <w:r>
        <w:rPr>
          <w:lang w:eastAsia="ko-KR"/>
        </w:rPr>
        <w:t>the</w:t>
      </w:r>
      <w:r w:rsidRPr="001D19A6">
        <w:rPr>
          <w:lang w:eastAsia="ko-KR"/>
        </w:rPr>
        <w:t xml:space="preserve"> LS on </w:t>
      </w:r>
      <w:r>
        <w:rPr>
          <w:lang w:eastAsia="ko-KR"/>
        </w:rPr>
        <w:t xml:space="preserve">adoption of TS 33.520, 33.528, 33.529, 33.530 and 33.537. SA3 has agreed the attached </w:t>
      </w:r>
      <w:r w:rsidR="0055226E">
        <w:rPr>
          <w:lang w:eastAsia="ko-KR"/>
        </w:rPr>
        <w:t xml:space="preserve">2 </w:t>
      </w:r>
      <w:r>
        <w:rPr>
          <w:lang w:eastAsia="ko-KR"/>
        </w:rPr>
        <w:t>CRs to update TS 33.529 and 33.537 based on the comments from GSMA NESASG</w:t>
      </w:r>
      <w:r>
        <w:rPr>
          <w:lang w:val="en-US" w:bidi="ar"/>
        </w:rPr>
        <w:t xml:space="preserve">. The CRs will be </w:t>
      </w:r>
      <w:r w:rsidR="00BE5764">
        <w:rPr>
          <w:lang w:val="en-US" w:bidi="ar"/>
        </w:rPr>
        <w:t>implemented in</w:t>
      </w:r>
      <w:r>
        <w:rPr>
          <w:lang w:val="en-US" w:bidi="ar"/>
        </w:rPr>
        <w:t xml:space="preserve"> the </w:t>
      </w:r>
      <w:r>
        <w:rPr>
          <w:lang w:eastAsia="ko-KR"/>
        </w:rPr>
        <w:t xml:space="preserve">TS 33.529 and </w:t>
      </w:r>
      <w:r w:rsidR="00BE5764">
        <w:rPr>
          <w:lang w:eastAsia="ko-KR"/>
        </w:rPr>
        <w:t xml:space="preserve">TS </w:t>
      </w:r>
      <w:r>
        <w:rPr>
          <w:lang w:eastAsia="ko-KR"/>
        </w:rPr>
        <w:t>33.537</w:t>
      </w:r>
      <w:r>
        <w:rPr>
          <w:lang w:val="en-US" w:bidi="ar"/>
        </w:rPr>
        <w:t xml:space="preserve"> after</w:t>
      </w:r>
      <w:r w:rsidR="00BE5764">
        <w:rPr>
          <w:lang w:val="en-US" w:bidi="ar"/>
        </w:rPr>
        <w:t xml:space="preserve"> the</w:t>
      </w:r>
      <w:r>
        <w:rPr>
          <w:lang w:val="en-US" w:bidi="ar"/>
        </w:rPr>
        <w:t xml:space="preserve"> June</w:t>
      </w:r>
      <w:r w:rsidR="00BE5764">
        <w:rPr>
          <w:lang w:val="en-US" w:bidi="ar"/>
        </w:rPr>
        <w:t xml:space="preserve"> plenary meeting</w:t>
      </w:r>
      <w:r>
        <w:rPr>
          <w:lang w:val="en-US" w:bidi="ar"/>
        </w:rPr>
        <w:t>.</w:t>
      </w:r>
      <w:r w:rsidR="002D0170">
        <w:rPr>
          <w:lang w:val="en-US" w:bidi="ar"/>
        </w:rPr>
        <w:t xml:space="preserve"> SA3 kindly asks GSMA NESASG to re</w:t>
      </w:r>
      <w:r w:rsidR="00BE3782">
        <w:rPr>
          <w:lang w:val="en-US" w:bidi="ar"/>
        </w:rPr>
        <w:t xml:space="preserve">view the </w:t>
      </w:r>
      <w:r w:rsidR="002D0170">
        <w:rPr>
          <w:lang w:val="en-US" w:bidi="ar"/>
        </w:rPr>
        <w:t>TS 33.529</w:t>
      </w:r>
      <w:r w:rsidR="00BE3782">
        <w:rPr>
          <w:lang w:val="en-US" w:bidi="ar"/>
        </w:rPr>
        <w:t>’s CR for completeness</w:t>
      </w:r>
      <w:r w:rsidR="002D0170">
        <w:rPr>
          <w:lang w:val="en-US" w:bidi="ar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7CEB7B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34A8" w:rsidRPr="002334A8">
        <w:rPr>
          <w:rFonts w:ascii="Arial" w:hAnsi="Arial" w:cs="Arial"/>
          <w:b/>
        </w:rPr>
        <w:t>NESASG</w:t>
      </w:r>
      <w:r>
        <w:rPr>
          <w:rFonts w:ascii="Arial" w:hAnsi="Arial" w:cs="Arial"/>
          <w:b/>
        </w:rPr>
        <w:t xml:space="preserve"> </w:t>
      </w:r>
    </w:p>
    <w:p w14:paraId="066613F7" w14:textId="00EB8AFA" w:rsidR="00B97703" w:rsidRDefault="00B97703" w:rsidP="002334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55226E">
        <w:rPr>
          <w:rFonts w:ascii="Arial" w:hAnsi="Arial" w:cs="Arial"/>
          <w:b/>
          <w:color w:val="000000" w:themeColor="text1"/>
        </w:rPr>
        <w:t xml:space="preserve">: </w:t>
      </w:r>
      <w:r w:rsidRPr="0055226E">
        <w:rPr>
          <w:rFonts w:ascii="Arial" w:hAnsi="Arial" w:cs="Arial"/>
          <w:b/>
          <w:color w:val="000000" w:themeColor="text1"/>
        </w:rPr>
        <w:tab/>
      </w:r>
      <w:r w:rsidR="0055226E">
        <w:t>SA3 kindly asks GSMA NESASG</w:t>
      </w:r>
      <w:r w:rsidR="002334A8" w:rsidRPr="002334A8">
        <w:t xml:space="preserve"> </w:t>
      </w:r>
      <w:r w:rsidR="0055226E">
        <w:t xml:space="preserve">to </w:t>
      </w:r>
      <w:r w:rsidR="002334A8" w:rsidRPr="002334A8">
        <w:t>take the above information into account</w:t>
      </w:r>
      <w:r w:rsidR="002D0170">
        <w:t xml:space="preserve"> and provides feedback</w:t>
      </w:r>
      <w:r w:rsidR="002334A8" w:rsidRPr="002334A8"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166C6" w14:textId="77777777" w:rsidR="0095129B" w:rsidRDefault="0095129B">
      <w:pPr>
        <w:spacing w:after="0"/>
      </w:pPr>
      <w:r>
        <w:separator/>
      </w:r>
    </w:p>
  </w:endnote>
  <w:endnote w:type="continuationSeparator" w:id="0">
    <w:p w14:paraId="0E6D01A9" w14:textId="77777777" w:rsidR="0095129B" w:rsidRDefault="009512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25E26" w14:textId="77777777" w:rsidR="0095129B" w:rsidRDefault="0095129B">
      <w:pPr>
        <w:spacing w:after="0"/>
      </w:pPr>
      <w:r>
        <w:separator/>
      </w:r>
    </w:p>
  </w:footnote>
  <w:footnote w:type="continuationSeparator" w:id="0">
    <w:p w14:paraId="2DD6CB5F" w14:textId="77777777" w:rsidR="0095129B" w:rsidRDefault="009512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4CF3"/>
    <w:rsid w:val="000E6116"/>
    <w:rsid w:val="000E7BCC"/>
    <w:rsid w:val="000F0CA0"/>
    <w:rsid w:val="000F6242"/>
    <w:rsid w:val="000F7C7C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4A8"/>
    <w:rsid w:val="002415C0"/>
    <w:rsid w:val="002473B2"/>
    <w:rsid w:val="00260CBA"/>
    <w:rsid w:val="002869FE"/>
    <w:rsid w:val="002D0170"/>
    <w:rsid w:val="002D55EC"/>
    <w:rsid w:val="002E01C1"/>
    <w:rsid w:val="002F1940"/>
    <w:rsid w:val="00321FED"/>
    <w:rsid w:val="00322204"/>
    <w:rsid w:val="00383545"/>
    <w:rsid w:val="003C06D2"/>
    <w:rsid w:val="003D64FC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5226E"/>
    <w:rsid w:val="00566057"/>
    <w:rsid w:val="00577ADE"/>
    <w:rsid w:val="00586D8C"/>
    <w:rsid w:val="005A5F33"/>
    <w:rsid w:val="005B6433"/>
    <w:rsid w:val="006052AD"/>
    <w:rsid w:val="00625FC0"/>
    <w:rsid w:val="006261C4"/>
    <w:rsid w:val="00650145"/>
    <w:rsid w:val="00686085"/>
    <w:rsid w:val="0069400D"/>
    <w:rsid w:val="006D3484"/>
    <w:rsid w:val="0073766B"/>
    <w:rsid w:val="0077252B"/>
    <w:rsid w:val="00774317"/>
    <w:rsid w:val="007B43D4"/>
    <w:rsid w:val="007C4FF7"/>
    <w:rsid w:val="007F4F92"/>
    <w:rsid w:val="008758B0"/>
    <w:rsid w:val="008A7D8A"/>
    <w:rsid w:val="008D3E9C"/>
    <w:rsid w:val="008D4B2C"/>
    <w:rsid w:val="008D772F"/>
    <w:rsid w:val="00914CD1"/>
    <w:rsid w:val="0095129B"/>
    <w:rsid w:val="009528CF"/>
    <w:rsid w:val="009603F6"/>
    <w:rsid w:val="0098701F"/>
    <w:rsid w:val="009963AC"/>
    <w:rsid w:val="0099764C"/>
    <w:rsid w:val="009C01E1"/>
    <w:rsid w:val="009E0B14"/>
    <w:rsid w:val="00A235FF"/>
    <w:rsid w:val="00A455B0"/>
    <w:rsid w:val="00A57D88"/>
    <w:rsid w:val="00A70448"/>
    <w:rsid w:val="00AA4FF3"/>
    <w:rsid w:val="00AD27B4"/>
    <w:rsid w:val="00AE1B3E"/>
    <w:rsid w:val="00B05275"/>
    <w:rsid w:val="00B35644"/>
    <w:rsid w:val="00B724D3"/>
    <w:rsid w:val="00B97703"/>
    <w:rsid w:val="00BA3D66"/>
    <w:rsid w:val="00BC0ACC"/>
    <w:rsid w:val="00BE3782"/>
    <w:rsid w:val="00BE5764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DF7A81"/>
    <w:rsid w:val="00E003DF"/>
    <w:rsid w:val="00E2241D"/>
    <w:rsid w:val="00E61300"/>
    <w:rsid w:val="00E665BE"/>
    <w:rsid w:val="00EB0BC7"/>
    <w:rsid w:val="00EC3916"/>
    <w:rsid w:val="00EE31A4"/>
    <w:rsid w:val="00EF39B6"/>
    <w:rsid w:val="00F00591"/>
    <w:rsid w:val="00F16B9E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2025-05-23T06:12:00Z</dcterms:created>
  <dcterms:modified xsi:type="dcterms:W3CDTF">2025-05-23T06:17:00Z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1744765095</vt:lpwstr>
  </property>
</Properties>
</file>